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49B" w:rsidRPr="00C1049B" w:rsidRDefault="00C1049B" w:rsidP="00C1049B">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6886575" cy="2486025"/>
            <wp:effectExtent l="19050" t="0" r="9525" b="0"/>
            <wp:docPr id="1" name="Εικόνα 1" descr="career_opportunities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er_opportunities (1)">
                      <a:hlinkClick r:id="rId5"/>
                    </pic:cNvPr>
                    <pic:cNvPicPr>
                      <a:picLocks noChangeAspect="1" noChangeArrowheads="1"/>
                    </pic:cNvPicPr>
                  </pic:nvPicPr>
                  <pic:blipFill>
                    <a:blip r:embed="rId6" cstate="print"/>
                    <a:srcRect/>
                    <a:stretch>
                      <a:fillRect/>
                    </a:stretch>
                  </pic:blipFill>
                  <pic:spPr bwMode="auto">
                    <a:xfrm>
                      <a:off x="0" y="0"/>
                      <a:ext cx="6886575" cy="2486025"/>
                    </a:xfrm>
                    <a:prstGeom prst="rect">
                      <a:avLst/>
                    </a:prstGeom>
                    <a:noFill/>
                    <a:ln w="9525">
                      <a:noFill/>
                      <a:miter lim="800000"/>
                      <a:headEnd/>
                      <a:tailEnd/>
                    </a:ln>
                  </pic:spPr>
                </pic:pic>
              </a:graphicData>
            </a:graphic>
          </wp:inline>
        </w:drawing>
      </w:r>
    </w:p>
    <w:p w:rsidR="00C1049B" w:rsidRPr="00C1049B" w:rsidRDefault="00C1049B" w:rsidP="00C1049B">
      <w:pPr>
        <w:spacing w:before="100" w:beforeAutospacing="1" w:after="100" w:afterAutospacing="1" w:line="240" w:lineRule="auto"/>
        <w:outlineLvl w:val="3"/>
        <w:rPr>
          <w:rFonts w:ascii="Times New Roman" w:eastAsia="Times New Roman" w:hAnsi="Times New Roman" w:cs="Times New Roman"/>
          <w:b/>
          <w:bCs/>
          <w:sz w:val="24"/>
          <w:szCs w:val="24"/>
          <w:lang w:val="en-US" w:eastAsia="el-GR"/>
        </w:rPr>
      </w:pPr>
      <w:r w:rsidRPr="00C1049B">
        <w:rPr>
          <w:rFonts w:ascii="Times New Roman" w:eastAsia="Times New Roman" w:hAnsi="Times New Roman" w:cs="Times New Roman"/>
          <w:b/>
          <w:bCs/>
          <w:sz w:val="24"/>
          <w:szCs w:val="24"/>
          <w:lang w:eastAsia="el-GR"/>
        </w:rPr>
        <w:t>Ανοιχτές</w:t>
      </w:r>
      <w:r w:rsidRPr="00C1049B">
        <w:rPr>
          <w:rFonts w:ascii="Times New Roman" w:eastAsia="Times New Roman" w:hAnsi="Times New Roman" w:cs="Times New Roman"/>
          <w:b/>
          <w:bCs/>
          <w:sz w:val="24"/>
          <w:szCs w:val="24"/>
          <w:lang w:val="en-US" w:eastAsia="el-GR"/>
        </w:rPr>
        <w:t xml:space="preserve"> </w:t>
      </w:r>
      <w:r w:rsidRPr="00C1049B">
        <w:rPr>
          <w:rFonts w:ascii="Times New Roman" w:eastAsia="Times New Roman" w:hAnsi="Times New Roman" w:cs="Times New Roman"/>
          <w:b/>
          <w:bCs/>
          <w:sz w:val="24"/>
          <w:szCs w:val="24"/>
          <w:lang w:eastAsia="el-GR"/>
        </w:rPr>
        <w:t>Θέσεις</w:t>
      </w:r>
      <w:r w:rsidRPr="00C1049B">
        <w:rPr>
          <w:rFonts w:ascii="Times New Roman" w:eastAsia="Times New Roman" w:hAnsi="Times New Roman" w:cs="Times New Roman"/>
          <w:b/>
          <w:bCs/>
          <w:sz w:val="24"/>
          <w:szCs w:val="24"/>
          <w:lang w:val="en-US" w:eastAsia="el-GR"/>
        </w:rPr>
        <w:t xml:space="preserve"> </w:t>
      </w:r>
      <w:r w:rsidRPr="00C1049B">
        <w:rPr>
          <w:rFonts w:ascii="Times New Roman" w:eastAsia="Times New Roman" w:hAnsi="Times New Roman" w:cs="Times New Roman"/>
          <w:b/>
          <w:bCs/>
          <w:sz w:val="24"/>
          <w:szCs w:val="24"/>
          <w:lang w:eastAsia="el-GR"/>
        </w:rPr>
        <w:t>Εργασίας</w:t>
      </w:r>
      <w:r w:rsidRPr="00C1049B">
        <w:rPr>
          <w:rFonts w:ascii="Times New Roman" w:eastAsia="Times New Roman" w:hAnsi="Times New Roman" w:cs="Times New Roman"/>
          <w:b/>
          <w:bCs/>
          <w:sz w:val="24"/>
          <w:szCs w:val="24"/>
          <w:lang w:val="en-US" w:eastAsia="el-GR"/>
        </w:rPr>
        <w:t>:</w:t>
      </w:r>
    </w:p>
    <w:p w:rsidR="00C1049B" w:rsidRPr="00C1049B" w:rsidRDefault="00C1049B" w:rsidP="00C1049B">
      <w:pPr>
        <w:spacing w:before="100" w:beforeAutospacing="1" w:after="100" w:afterAutospacing="1" w:line="240" w:lineRule="auto"/>
        <w:rPr>
          <w:rFonts w:ascii="Times New Roman" w:eastAsia="Times New Roman" w:hAnsi="Times New Roman" w:cs="Times New Roman"/>
          <w:sz w:val="24"/>
          <w:szCs w:val="24"/>
          <w:lang w:val="en-US" w:eastAsia="el-GR"/>
        </w:rPr>
      </w:pPr>
      <w:r w:rsidRPr="00C1049B">
        <w:rPr>
          <w:rFonts w:ascii="Times New Roman" w:eastAsia="Times New Roman" w:hAnsi="Times New Roman" w:cs="Times New Roman"/>
          <w:sz w:val="24"/>
          <w:szCs w:val="24"/>
          <w:lang w:val="en-US" w:eastAsia="el-GR"/>
        </w:rPr>
        <w:t> </w:t>
      </w:r>
    </w:p>
    <w:p w:rsidR="00C1049B" w:rsidRPr="00C1049B" w:rsidRDefault="00C1049B" w:rsidP="00C1049B">
      <w:pPr>
        <w:spacing w:before="100" w:beforeAutospacing="1" w:after="100" w:afterAutospacing="1" w:line="240" w:lineRule="auto"/>
        <w:outlineLvl w:val="4"/>
        <w:rPr>
          <w:rFonts w:ascii="Times New Roman" w:eastAsia="Times New Roman" w:hAnsi="Times New Roman" w:cs="Times New Roman"/>
          <w:b/>
          <w:bCs/>
          <w:sz w:val="20"/>
          <w:szCs w:val="20"/>
          <w:lang w:val="en-US" w:eastAsia="el-GR"/>
        </w:rPr>
      </w:pPr>
      <w:hyperlink r:id="rId7" w:history="1">
        <w:r w:rsidRPr="00C1049B">
          <w:rPr>
            <w:rFonts w:ascii="Times New Roman" w:eastAsia="Times New Roman" w:hAnsi="Times New Roman" w:cs="Times New Roman"/>
            <w:b/>
            <w:bCs/>
            <w:color w:val="0000FF"/>
            <w:sz w:val="20"/>
            <w:szCs w:val="20"/>
            <w:u w:val="single"/>
            <w:lang w:val="en-US" w:eastAsia="el-GR"/>
          </w:rPr>
          <w:t>Marketing Coordinator/ Buyer</w:t>
        </w:r>
      </w:hyperlink>
    </w:p>
    <w:p w:rsidR="00C1049B" w:rsidRPr="00C1049B" w:rsidRDefault="00C1049B" w:rsidP="00C1049B">
      <w:pPr>
        <w:spacing w:before="100" w:beforeAutospacing="1" w:after="100" w:afterAutospacing="1" w:line="240" w:lineRule="auto"/>
        <w:rPr>
          <w:rFonts w:ascii="Times New Roman" w:eastAsia="Times New Roman" w:hAnsi="Times New Roman" w:cs="Times New Roman"/>
          <w:sz w:val="24"/>
          <w:szCs w:val="24"/>
          <w:lang w:val="en-US" w:eastAsia="el-GR"/>
        </w:rPr>
      </w:pPr>
      <w:r w:rsidRPr="00C1049B">
        <w:rPr>
          <w:rFonts w:ascii="Times New Roman" w:eastAsia="Times New Roman" w:hAnsi="Times New Roman" w:cs="Times New Roman"/>
          <w:sz w:val="24"/>
          <w:szCs w:val="24"/>
          <w:lang w:val="en-US" w:eastAsia="el-GR"/>
        </w:rPr>
        <w:t> </w:t>
      </w:r>
    </w:p>
    <w:p w:rsidR="00C1049B" w:rsidRPr="00C1049B" w:rsidRDefault="00C1049B" w:rsidP="00C1049B">
      <w:pPr>
        <w:spacing w:before="100" w:beforeAutospacing="1" w:after="100" w:afterAutospacing="1"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t>Αναζητάς Πρακτική Άσκηση;</w:t>
      </w:r>
    </w:p>
    <w:p w:rsidR="00C1049B" w:rsidRPr="00C1049B" w:rsidRDefault="00C1049B" w:rsidP="00C1049B">
      <w:pPr>
        <w:spacing w:before="100" w:beforeAutospacing="1" w:after="100" w:afterAutospacing="1"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t xml:space="preserve">Η ΜΑΛΛΙΑΡΗΣ Α.Ε δίνει την δυνατότητα εκπόνησης </w:t>
      </w:r>
      <w:r w:rsidRPr="00C1049B">
        <w:rPr>
          <w:rFonts w:ascii="Times New Roman" w:eastAsia="Times New Roman" w:hAnsi="Times New Roman" w:cs="Times New Roman"/>
          <w:b/>
          <w:bCs/>
          <w:sz w:val="24"/>
          <w:szCs w:val="24"/>
          <w:lang w:eastAsia="el-GR"/>
        </w:rPr>
        <w:t>πρακτικής άσκησης</w:t>
      </w:r>
      <w:r w:rsidRPr="00C1049B">
        <w:rPr>
          <w:rFonts w:ascii="Times New Roman" w:eastAsia="Times New Roman" w:hAnsi="Times New Roman" w:cs="Times New Roman"/>
          <w:sz w:val="24"/>
          <w:szCs w:val="24"/>
          <w:lang w:eastAsia="el-GR"/>
        </w:rPr>
        <w:t xml:space="preserve"> τους φοιτητές της σχολής </w:t>
      </w:r>
      <w:r w:rsidRPr="00C1049B">
        <w:rPr>
          <w:rFonts w:ascii="Times New Roman" w:eastAsia="Times New Roman" w:hAnsi="Times New Roman" w:cs="Times New Roman"/>
          <w:b/>
          <w:bCs/>
          <w:sz w:val="24"/>
          <w:szCs w:val="24"/>
          <w:lang w:eastAsia="el-GR"/>
        </w:rPr>
        <w:t>«Διοίκησης Επιχειρήσεων»</w:t>
      </w:r>
      <w:r w:rsidRPr="00C1049B">
        <w:rPr>
          <w:rFonts w:ascii="Times New Roman" w:eastAsia="Times New Roman" w:hAnsi="Times New Roman" w:cs="Times New Roman"/>
          <w:sz w:val="24"/>
          <w:szCs w:val="24"/>
          <w:lang w:eastAsia="el-GR"/>
        </w:rPr>
        <w:t xml:space="preserve"> του</w:t>
      </w:r>
      <w:r w:rsidRPr="00C1049B">
        <w:rPr>
          <w:rFonts w:ascii="Times New Roman" w:eastAsia="Times New Roman" w:hAnsi="Times New Roman" w:cs="Times New Roman"/>
          <w:b/>
          <w:bCs/>
          <w:sz w:val="24"/>
          <w:szCs w:val="24"/>
          <w:lang w:eastAsia="el-GR"/>
        </w:rPr>
        <w:t xml:space="preserve"> Τ.Ε.Ι Πατρών</w:t>
      </w:r>
      <w:r w:rsidRPr="00C1049B">
        <w:rPr>
          <w:rFonts w:ascii="Times New Roman" w:eastAsia="Times New Roman" w:hAnsi="Times New Roman" w:cs="Times New Roman"/>
          <w:sz w:val="24"/>
          <w:szCs w:val="24"/>
          <w:lang w:eastAsia="el-GR"/>
        </w:rPr>
        <w:t>. Οι εκπαιδευόμενοι θα έρθουν σε επαφή με όλους τους τομείς της διοίκησης στην διάρκεια της πρακτικής τους άσκησης, ως εξής:</w:t>
      </w:r>
    </w:p>
    <w:p w:rsidR="00C1049B" w:rsidRPr="00C1049B" w:rsidRDefault="00C1049B" w:rsidP="00C1049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t>Ενασχόληση με την οικονομική ανάλυση των δραστηριοτήτων της εταιρείας.</w:t>
      </w:r>
    </w:p>
    <w:p w:rsidR="00C1049B" w:rsidRPr="00C1049B" w:rsidRDefault="00C1049B" w:rsidP="00C1049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t xml:space="preserve">Υποστήριξη στον τομέα </w:t>
      </w:r>
      <w:proofErr w:type="spellStart"/>
      <w:r w:rsidRPr="00C1049B">
        <w:rPr>
          <w:rFonts w:ascii="Times New Roman" w:eastAsia="Times New Roman" w:hAnsi="Times New Roman" w:cs="Times New Roman"/>
          <w:sz w:val="24"/>
          <w:szCs w:val="24"/>
          <w:lang w:eastAsia="el-GR"/>
        </w:rPr>
        <w:t>Marketing</w:t>
      </w:r>
      <w:proofErr w:type="spellEnd"/>
      <w:r w:rsidRPr="00C1049B">
        <w:rPr>
          <w:rFonts w:ascii="Times New Roman" w:eastAsia="Times New Roman" w:hAnsi="Times New Roman" w:cs="Times New Roman"/>
          <w:sz w:val="24"/>
          <w:szCs w:val="24"/>
          <w:lang w:eastAsia="el-GR"/>
        </w:rPr>
        <w:t xml:space="preserve"> των δύο εμπορικών σημάτων.</w:t>
      </w:r>
    </w:p>
    <w:p w:rsidR="00C1049B" w:rsidRPr="00C1049B" w:rsidRDefault="00C1049B" w:rsidP="00C1049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t>Ενασχόληση με την διαχείριση της βάσης δεδομένων του εμπορικού προγράμματος της εταιρείας.</w:t>
      </w:r>
    </w:p>
    <w:p w:rsidR="00C1049B" w:rsidRPr="00C1049B" w:rsidRDefault="00C1049B" w:rsidP="00C1049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t xml:space="preserve">Ενασχόληση με ζητήματα </w:t>
      </w:r>
      <w:proofErr w:type="spellStart"/>
      <w:r w:rsidRPr="00C1049B">
        <w:rPr>
          <w:rFonts w:ascii="Times New Roman" w:eastAsia="Times New Roman" w:hAnsi="Times New Roman" w:cs="Times New Roman"/>
          <w:sz w:val="24"/>
          <w:szCs w:val="24"/>
          <w:lang w:eastAsia="el-GR"/>
        </w:rPr>
        <w:t>supply</w:t>
      </w:r>
      <w:proofErr w:type="spellEnd"/>
      <w:r w:rsidRPr="00C1049B">
        <w:rPr>
          <w:rFonts w:ascii="Times New Roman" w:eastAsia="Times New Roman" w:hAnsi="Times New Roman" w:cs="Times New Roman"/>
          <w:sz w:val="24"/>
          <w:szCs w:val="24"/>
          <w:lang w:eastAsia="el-GR"/>
        </w:rPr>
        <w:t xml:space="preserve"> </w:t>
      </w:r>
      <w:proofErr w:type="spellStart"/>
      <w:r w:rsidRPr="00C1049B">
        <w:rPr>
          <w:rFonts w:ascii="Times New Roman" w:eastAsia="Times New Roman" w:hAnsi="Times New Roman" w:cs="Times New Roman"/>
          <w:sz w:val="24"/>
          <w:szCs w:val="24"/>
          <w:lang w:eastAsia="el-GR"/>
        </w:rPr>
        <w:t>chain</w:t>
      </w:r>
      <w:proofErr w:type="spellEnd"/>
      <w:r w:rsidRPr="00C1049B">
        <w:rPr>
          <w:rFonts w:ascii="Times New Roman" w:eastAsia="Times New Roman" w:hAnsi="Times New Roman" w:cs="Times New Roman"/>
          <w:sz w:val="24"/>
          <w:szCs w:val="24"/>
          <w:lang w:eastAsia="el-GR"/>
        </w:rPr>
        <w:t xml:space="preserve"> &amp; </w:t>
      </w:r>
      <w:proofErr w:type="spellStart"/>
      <w:r w:rsidRPr="00C1049B">
        <w:rPr>
          <w:rFonts w:ascii="Times New Roman" w:eastAsia="Times New Roman" w:hAnsi="Times New Roman" w:cs="Times New Roman"/>
          <w:sz w:val="24"/>
          <w:szCs w:val="24"/>
          <w:lang w:eastAsia="el-GR"/>
        </w:rPr>
        <w:t>logistics</w:t>
      </w:r>
      <w:proofErr w:type="spellEnd"/>
      <w:r w:rsidRPr="00C1049B">
        <w:rPr>
          <w:rFonts w:ascii="Times New Roman" w:eastAsia="Times New Roman" w:hAnsi="Times New Roman" w:cs="Times New Roman"/>
          <w:sz w:val="24"/>
          <w:szCs w:val="24"/>
          <w:lang w:eastAsia="el-GR"/>
        </w:rPr>
        <w:t xml:space="preserve"> όπως αυτά προκύψουν.</w:t>
      </w:r>
    </w:p>
    <w:p w:rsidR="00C1049B" w:rsidRPr="00C1049B" w:rsidRDefault="00C1049B" w:rsidP="00C1049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t>Υποστήριξη σε ζητήματα ανθρώπινων πόρων όπως αυτά προκύψουν.</w:t>
      </w:r>
    </w:p>
    <w:p w:rsidR="00C1049B" w:rsidRPr="00C1049B" w:rsidRDefault="00C1049B" w:rsidP="00C1049B">
      <w:pPr>
        <w:spacing w:before="100" w:beforeAutospacing="1" w:after="100" w:afterAutospacing="1"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t xml:space="preserve">Θέλετε να αποκτήσετε εμπειρία στην διοίκηση επιχειρήσεων </w:t>
      </w:r>
      <w:proofErr w:type="spellStart"/>
      <w:r w:rsidRPr="00C1049B">
        <w:rPr>
          <w:rFonts w:ascii="Times New Roman" w:eastAsia="Times New Roman" w:hAnsi="Times New Roman" w:cs="Times New Roman"/>
          <w:sz w:val="24"/>
          <w:szCs w:val="24"/>
          <w:lang w:eastAsia="el-GR"/>
        </w:rPr>
        <w:t>on</w:t>
      </w:r>
      <w:proofErr w:type="spellEnd"/>
      <w:r w:rsidRPr="00C1049B">
        <w:rPr>
          <w:rFonts w:ascii="Times New Roman" w:eastAsia="Times New Roman" w:hAnsi="Times New Roman" w:cs="Times New Roman"/>
          <w:sz w:val="24"/>
          <w:szCs w:val="24"/>
          <w:lang w:eastAsia="el-GR"/>
        </w:rPr>
        <w:t xml:space="preserve"> </w:t>
      </w:r>
      <w:proofErr w:type="spellStart"/>
      <w:r w:rsidRPr="00C1049B">
        <w:rPr>
          <w:rFonts w:ascii="Times New Roman" w:eastAsia="Times New Roman" w:hAnsi="Times New Roman" w:cs="Times New Roman"/>
          <w:sz w:val="24"/>
          <w:szCs w:val="24"/>
          <w:lang w:eastAsia="el-GR"/>
        </w:rPr>
        <w:t>the</w:t>
      </w:r>
      <w:proofErr w:type="spellEnd"/>
      <w:r w:rsidRPr="00C1049B">
        <w:rPr>
          <w:rFonts w:ascii="Times New Roman" w:eastAsia="Times New Roman" w:hAnsi="Times New Roman" w:cs="Times New Roman"/>
          <w:sz w:val="24"/>
          <w:szCs w:val="24"/>
          <w:lang w:eastAsia="el-GR"/>
        </w:rPr>
        <w:t xml:space="preserve"> </w:t>
      </w:r>
      <w:proofErr w:type="spellStart"/>
      <w:r w:rsidRPr="00C1049B">
        <w:rPr>
          <w:rFonts w:ascii="Times New Roman" w:eastAsia="Times New Roman" w:hAnsi="Times New Roman" w:cs="Times New Roman"/>
          <w:sz w:val="24"/>
          <w:szCs w:val="24"/>
          <w:lang w:eastAsia="el-GR"/>
        </w:rPr>
        <w:t>job</w:t>
      </w:r>
      <w:proofErr w:type="spellEnd"/>
      <w:r w:rsidRPr="00C1049B">
        <w:rPr>
          <w:rFonts w:ascii="Times New Roman" w:eastAsia="Times New Roman" w:hAnsi="Times New Roman" w:cs="Times New Roman"/>
          <w:sz w:val="24"/>
          <w:szCs w:val="24"/>
          <w:lang w:eastAsia="el-GR"/>
        </w:rPr>
        <w:t xml:space="preserve"> και να εμπλουτίσετε το βιογραφικό σας σημείωμα? Στείλτε το βιογραφικό σας σημείωμα και ένα </w:t>
      </w:r>
      <w:proofErr w:type="spellStart"/>
      <w:r w:rsidRPr="00C1049B">
        <w:rPr>
          <w:rFonts w:ascii="Times New Roman" w:eastAsia="Times New Roman" w:hAnsi="Times New Roman" w:cs="Times New Roman"/>
          <w:sz w:val="24"/>
          <w:szCs w:val="24"/>
          <w:lang w:eastAsia="el-GR"/>
        </w:rPr>
        <w:t>motivation</w:t>
      </w:r>
      <w:proofErr w:type="spellEnd"/>
      <w:r w:rsidRPr="00C1049B">
        <w:rPr>
          <w:rFonts w:ascii="Times New Roman" w:eastAsia="Times New Roman" w:hAnsi="Times New Roman" w:cs="Times New Roman"/>
          <w:sz w:val="24"/>
          <w:szCs w:val="24"/>
          <w:lang w:eastAsia="el-GR"/>
        </w:rPr>
        <w:t xml:space="preserve"> </w:t>
      </w:r>
      <w:proofErr w:type="spellStart"/>
      <w:r w:rsidRPr="00C1049B">
        <w:rPr>
          <w:rFonts w:ascii="Times New Roman" w:eastAsia="Times New Roman" w:hAnsi="Times New Roman" w:cs="Times New Roman"/>
          <w:sz w:val="24"/>
          <w:szCs w:val="24"/>
          <w:lang w:eastAsia="el-GR"/>
        </w:rPr>
        <w:t>letter</w:t>
      </w:r>
      <w:proofErr w:type="spellEnd"/>
      <w:r w:rsidRPr="00C1049B">
        <w:rPr>
          <w:rFonts w:ascii="Times New Roman" w:eastAsia="Times New Roman" w:hAnsi="Times New Roman" w:cs="Times New Roman"/>
          <w:sz w:val="24"/>
          <w:szCs w:val="24"/>
          <w:lang w:eastAsia="el-GR"/>
        </w:rPr>
        <w:t xml:space="preserve"> στο </w:t>
      </w:r>
      <w:hyperlink r:id="rId8" w:history="1">
        <w:r w:rsidRPr="00C1049B">
          <w:rPr>
            <w:rFonts w:ascii="Times New Roman" w:eastAsia="Times New Roman" w:hAnsi="Times New Roman" w:cs="Times New Roman"/>
            <w:b/>
            <w:bCs/>
            <w:color w:val="0000FF"/>
            <w:sz w:val="24"/>
            <w:szCs w:val="24"/>
            <w:u w:val="single"/>
            <w:lang w:eastAsia="el-GR"/>
          </w:rPr>
          <w:t>career@malliaris-ae.gr</w:t>
        </w:r>
      </w:hyperlink>
      <w:r w:rsidRPr="00C1049B">
        <w:rPr>
          <w:rFonts w:ascii="Times New Roman" w:eastAsia="Times New Roman" w:hAnsi="Times New Roman" w:cs="Times New Roman"/>
          <w:sz w:val="24"/>
          <w:szCs w:val="24"/>
          <w:lang w:eastAsia="el-GR"/>
        </w:rPr>
        <w:t xml:space="preserve"> σημειώνοντας στο θέμα τον κωδικό </w:t>
      </w:r>
      <w:r w:rsidRPr="00C1049B">
        <w:rPr>
          <w:rFonts w:ascii="Times New Roman" w:eastAsia="Times New Roman" w:hAnsi="Times New Roman" w:cs="Times New Roman"/>
          <w:b/>
          <w:bCs/>
          <w:sz w:val="24"/>
          <w:szCs w:val="24"/>
          <w:lang w:eastAsia="el-GR"/>
        </w:rPr>
        <w:t>Π96.</w:t>
      </w:r>
    </w:p>
    <w:p w:rsidR="00C1049B" w:rsidRPr="00C1049B" w:rsidRDefault="00C1049B" w:rsidP="00C1049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t xml:space="preserve">Η </w:t>
      </w:r>
      <w:proofErr w:type="spellStart"/>
      <w:r w:rsidRPr="00C1049B">
        <w:rPr>
          <w:rFonts w:ascii="Times New Roman" w:eastAsia="Times New Roman" w:hAnsi="Times New Roman" w:cs="Times New Roman"/>
          <w:sz w:val="24"/>
          <w:szCs w:val="24"/>
          <w:lang w:eastAsia="el-GR"/>
        </w:rPr>
        <w:t>Μάλλιαρης</w:t>
      </w:r>
      <w:proofErr w:type="spellEnd"/>
      <w:r w:rsidRPr="00C1049B">
        <w:rPr>
          <w:rFonts w:ascii="Times New Roman" w:eastAsia="Times New Roman" w:hAnsi="Times New Roman" w:cs="Times New Roman"/>
          <w:sz w:val="24"/>
          <w:szCs w:val="24"/>
          <w:lang w:eastAsia="el-GR"/>
        </w:rPr>
        <w:t xml:space="preserve"> </w:t>
      </w:r>
      <w:proofErr w:type="spellStart"/>
      <w:r w:rsidRPr="00C1049B">
        <w:rPr>
          <w:rFonts w:ascii="Times New Roman" w:eastAsia="Times New Roman" w:hAnsi="Times New Roman" w:cs="Times New Roman"/>
          <w:sz w:val="24"/>
          <w:szCs w:val="24"/>
          <w:lang w:eastAsia="el-GR"/>
        </w:rPr>
        <w:t>Α.Ε.προσφέρει</w:t>
      </w:r>
      <w:proofErr w:type="spellEnd"/>
      <w:r w:rsidRPr="00C1049B">
        <w:rPr>
          <w:rFonts w:ascii="Times New Roman" w:eastAsia="Times New Roman" w:hAnsi="Times New Roman" w:cs="Times New Roman"/>
          <w:sz w:val="24"/>
          <w:szCs w:val="24"/>
          <w:lang w:eastAsia="el-GR"/>
        </w:rPr>
        <w:t xml:space="preserve"> συναρπαστικές επαγγελματικές ευκαιρίες σταδιοδρομίας για δραστήριους και φιλόδοξους ανθρώπους που αγαπούν τη λιανική. Άνθρωποι με ταλέντο που μοιράζονται το όραμά μας για την ποιότητα και τελειότητα θα ανακαλύψουν ότι προσφέρουμε έναν δυναμικό χώρο εργασίας, εξέλιξη και ανταμοιβή. Αυτή τη στιγμή δεν υπάρχει ανοιχτή θέση εργασίας. Μπορείτε όμως να καταχωρήσετε το βιογραφικό σας ακόμα και αν αυτή τη στιγμή δεν έχουμε ανακοινώσει κάποια θέση που να σας ενδιαφέρει. Θα κρατήσουμε το βιογραφικό σας </w:t>
      </w:r>
      <w:r w:rsidRPr="00C1049B">
        <w:rPr>
          <w:rFonts w:ascii="Times New Roman" w:eastAsia="Times New Roman" w:hAnsi="Times New Roman" w:cs="Times New Roman"/>
          <w:sz w:val="24"/>
          <w:szCs w:val="24"/>
          <w:lang w:eastAsia="el-GR"/>
        </w:rPr>
        <w:lastRenderedPageBreak/>
        <w:t>σε αρχείο, και σε περίπτωση μιας ανοιχτής θέσης εργασίας θα επικοινωνήσουμε μαζί σας.</w:t>
      </w:r>
    </w:p>
    <w:p w:rsidR="00C1049B" w:rsidRPr="00C1049B" w:rsidRDefault="00C1049B" w:rsidP="00C1049B">
      <w:pPr>
        <w:pBdr>
          <w:bottom w:val="single" w:sz="6" w:space="1" w:color="auto"/>
        </w:pBdr>
        <w:spacing w:after="0" w:line="240" w:lineRule="auto"/>
        <w:jc w:val="center"/>
        <w:rPr>
          <w:rFonts w:ascii="Arial" w:eastAsia="Times New Roman" w:hAnsi="Arial" w:cs="Arial"/>
          <w:vanish/>
          <w:sz w:val="16"/>
          <w:szCs w:val="16"/>
          <w:lang w:eastAsia="el-GR"/>
        </w:rPr>
      </w:pPr>
      <w:r w:rsidRPr="00C1049B">
        <w:rPr>
          <w:rFonts w:ascii="Arial" w:eastAsia="Times New Roman" w:hAnsi="Arial" w:cs="Arial"/>
          <w:vanish/>
          <w:sz w:val="16"/>
          <w:szCs w:val="16"/>
          <w:lang w:eastAsia="el-GR"/>
        </w:rPr>
        <w:t>Αρχή φόρμας</w:t>
      </w:r>
    </w:p>
    <w:tbl>
      <w:tblPr>
        <w:tblW w:w="5000" w:type="pct"/>
        <w:tblCellSpacing w:w="37" w:type="dxa"/>
        <w:tblCellMar>
          <w:left w:w="0" w:type="dxa"/>
          <w:right w:w="0" w:type="dxa"/>
        </w:tblCellMar>
        <w:tblLook w:val="04A0"/>
      </w:tblPr>
      <w:tblGrid>
        <w:gridCol w:w="2532"/>
        <w:gridCol w:w="5922"/>
      </w:tblGrid>
      <w:tr w:rsidR="00C1049B" w:rsidRPr="00C1049B" w:rsidTr="00C1049B">
        <w:trPr>
          <w:gridAfter w:val="1"/>
          <w:tblCellSpacing w:w="37" w:type="dxa"/>
        </w:trPr>
        <w:tc>
          <w:tcPr>
            <w:tcW w:w="0" w:type="auto"/>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t> </w:t>
            </w:r>
          </w:p>
        </w:tc>
      </w:tr>
      <w:tr w:rsidR="00C1049B" w:rsidRPr="00C1049B" w:rsidTr="00C1049B">
        <w:trPr>
          <w:tblCellSpacing w:w="37" w:type="dxa"/>
        </w:trPr>
        <w:tc>
          <w:tcPr>
            <w:tcW w:w="0" w:type="auto"/>
            <w:vAlign w:val="center"/>
            <w:hideMark/>
          </w:tcPr>
          <w:p w:rsidR="00C1049B" w:rsidRPr="00C1049B" w:rsidRDefault="00C1049B" w:rsidP="00C1049B">
            <w:pPr>
              <w:spacing w:before="100" w:beforeAutospacing="1" w:after="100" w:afterAutospacing="1"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t xml:space="preserve">Όνομα: </w:t>
            </w:r>
          </w:p>
        </w:tc>
        <w:tc>
          <w:tcPr>
            <w:tcW w:w="0" w:type="auto"/>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3.75pt;height:18pt" o:ole="">
                  <v:imagedata r:id="rId9" o:title=""/>
                </v:shape>
                <w:control r:id="rId10" w:name="DefaultOcxName" w:shapeid="_x0000_i1050"/>
              </w:object>
            </w:r>
            <w:r w:rsidRPr="00C1049B">
              <w:rPr>
                <w:rFonts w:ascii="Times New Roman" w:eastAsia="Times New Roman" w:hAnsi="Times New Roman" w:cs="Times New Roman"/>
                <w:b/>
                <w:bCs/>
                <w:color w:val="CC0000"/>
                <w:sz w:val="24"/>
                <w:szCs w:val="24"/>
                <w:vertAlign w:val="superscript"/>
                <w:lang w:eastAsia="el-GR"/>
              </w:rPr>
              <w:t>*</w:t>
            </w:r>
          </w:p>
        </w:tc>
      </w:tr>
      <w:tr w:rsidR="00C1049B" w:rsidRPr="00C1049B" w:rsidTr="00C1049B">
        <w:trPr>
          <w:tblCellSpacing w:w="37" w:type="dxa"/>
        </w:trPr>
        <w:tc>
          <w:tcPr>
            <w:tcW w:w="0" w:type="auto"/>
            <w:vAlign w:val="center"/>
            <w:hideMark/>
          </w:tcPr>
          <w:p w:rsidR="00C1049B" w:rsidRPr="00C1049B" w:rsidRDefault="00C1049B" w:rsidP="00C1049B">
            <w:pPr>
              <w:spacing w:before="100" w:beforeAutospacing="1" w:after="100" w:afterAutospacing="1"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t xml:space="preserve">Επώνυμο: </w:t>
            </w:r>
          </w:p>
        </w:tc>
        <w:tc>
          <w:tcPr>
            <w:tcW w:w="0" w:type="auto"/>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object w:dxaOrig="1440" w:dyaOrig="1440">
                <v:shape id="_x0000_i1049" type="#_x0000_t75" style="width:123.75pt;height:18pt" o:ole="">
                  <v:imagedata r:id="rId9" o:title=""/>
                </v:shape>
                <w:control r:id="rId11" w:name="DefaultOcxName1" w:shapeid="_x0000_i1049"/>
              </w:object>
            </w:r>
            <w:r w:rsidRPr="00C1049B">
              <w:rPr>
                <w:rFonts w:ascii="Times New Roman" w:eastAsia="Times New Roman" w:hAnsi="Times New Roman" w:cs="Times New Roman"/>
                <w:b/>
                <w:bCs/>
                <w:color w:val="CC0000"/>
                <w:sz w:val="24"/>
                <w:szCs w:val="24"/>
                <w:lang w:eastAsia="el-GR"/>
              </w:rPr>
              <w:t>*</w:t>
            </w:r>
          </w:p>
        </w:tc>
      </w:tr>
      <w:tr w:rsidR="00C1049B" w:rsidRPr="00C1049B" w:rsidTr="00C1049B">
        <w:trPr>
          <w:tblCellSpacing w:w="37" w:type="dxa"/>
        </w:trPr>
        <w:tc>
          <w:tcPr>
            <w:tcW w:w="0" w:type="auto"/>
            <w:vAlign w:val="center"/>
            <w:hideMark/>
          </w:tcPr>
          <w:p w:rsidR="00C1049B" w:rsidRPr="00C1049B" w:rsidRDefault="00C1049B" w:rsidP="00C1049B">
            <w:pPr>
              <w:spacing w:before="100" w:beforeAutospacing="1" w:after="100" w:afterAutospacing="1"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t xml:space="preserve">Πόλη: </w:t>
            </w:r>
          </w:p>
        </w:tc>
        <w:tc>
          <w:tcPr>
            <w:tcW w:w="0" w:type="auto"/>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object w:dxaOrig="1440" w:dyaOrig="1440">
                <v:shape id="_x0000_i1048" type="#_x0000_t75" style="width:123.75pt;height:18pt" o:ole="">
                  <v:imagedata r:id="rId9" o:title=""/>
                </v:shape>
                <w:control r:id="rId12" w:name="DefaultOcxName2" w:shapeid="_x0000_i1048"/>
              </w:object>
            </w:r>
            <w:r w:rsidRPr="00C1049B">
              <w:rPr>
                <w:rFonts w:ascii="Times New Roman" w:eastAsia="Times New Roman" w:hAnsi="Times New Roman" w:cs="Times New Roman"/>
                <w:b/>
                <w:bCs/>
                <w:color w:val="CC0000"/>
                <w:sz w:val="24"/>
                <w:szCs w:val="24"/>
                <w:vertAlign w:val="superscript"/>
                <w:lang w:eastAsia="el-GR"/>
              </w:rPr>
              <w:t>*</w:t>
            </w:r>
          </w:p>
        </w:tc>
      </w:tr>
      <w:tr w:rsidR="00C1049B" w:rsidRPr="00C1049B" w:rsidTr="00C1049B">
        <w:trPr>
          <w:tblCellSpacing w:w="37" w:type="dxa"/>
        </w:trPr>
        <w:tc>
          <w:tcPr>
            <w:tcW w:w="0" w:type="auto"/>
            <w:vAlign w:val="center"/>
            <w:hideMark/>
          </w:tcPr>
          <w:p w:rsidR="00C1049B" w:rsidRPr="00C1049B" w:rsidRDefault="00C1049B" w:rsidP="00C1049B">
            <w:pPr>
              <w:spacing w:before="100" w:beforeAutospacing="1" w:after="100" w:afterAutospacing="1"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t xml:space="preserve">Τηλέφωνο: </w:t>
            </w:r>
          </w:p>
        </w:tc>
        <w:tc>
          <w:tcPr>
            <w:tcW w:w="0" w:type="auto"/>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object w:dxaOrig="1440" w:dyaOrig="1440">
                <v:shape id="_x0000_i1047" type="#_x0000_t75" style="width:87pt;height:18pt" o:ole="">
                  <v:imagedata r:id="rId13" o:title=""/>
                </v:shape>
                <w:control r:id="rId14" w:name="DefaultOcxName3" w:shapeid="_x0000_i1047"/>
              </w:object>
            </w:r>
            <w:r w:rsidRPr="00C1049B">
              <w:rPr>
                <w:rFonts w:ascii="Times New Roman" w:eastAsia="Times New Roman" w:hAnsi="Times New Roman" w:cs="Times New Roman"/>
                <w:b/>
                <w:bCs/>
                <w:color w:val="CC0000"/>
                <w:sz w:val="24"/>
                <w:szCs w:val="24"/>
                <w:vertAlign w:val="superscript"/>
                <w:lang w:eastAsia="el-GR"/>
              </w:rPr>
              <w:t>*</w:t>
            </w:r>
          </w:p>
        </w:tc>
      </w:tr>
      <w:tr w:rsidR="00C1049B" w:rsidRPr="00C1049B" w:rsidTr="00C1049B">
        <w:trPr>
          <w:tblCellSpacing w:w="37" w:type="dxa"/>
        </w:trPr>
        <w:tc>
          <w:tcPr>
            <w:tcW w:w="0" w:type="auto"/>
            <w:vAlign w:val="center"/>
            <w:hideMark/>
          </w:tcPr>
          <w:p w:rsidR="00C1049B" w:rsidRPr="00C1049B" w:rsidRDefault="00C1049B" w:rsidP="00C1049B">
            <w:pPr>
              <w:spacing w:before="100" w:beforeAutospacing="1" w:after="100" w:afterAutospacing="1"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t>E-</w:t>
            </w:r>
            <w:proofErr w:type="spellStart"/>
            <w:r w:rsidRPr="00C1049B">
              <w:rPr>
                <w:rFonts w:ascii="Times New Roman" w:eastAsia="Times New Roman" w:hAnsi="Times New Roman" w:cs="Times New Roman"/>
                <w:sz w:val="24"/>
                <w:szCs w:val="24"/>
                <w:lang w:eastAsia="el-GR"/>
              </w:rPr>
              <w:t>Mail:</w:t>
            </w:r>
            <w:proofErr w:type="spellEnd"/>
            <w:r w:rsidRPr="00C1049B">
              <w:rPr>
                <w:rFonts w:ascii="Times New Roman" w:eastAsia="Times New Roman" w:hAnsi="Times New Roman" w:cs="Times New Roman"/>
                <w:sz w:val="24"/>
                <w:szCs w:val="24"/>
                <w:lang w:eastAsia="el-GR"/>
              </w:rPr>
              <w:t xml:space="preserve"> </w:t>
            </w:r>
          </w:p>
        </w:tc>
        <w:tc>
          <w:tcPr>
            <w:tcW w:w="0" w:type="auto"/>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object w:dxaOrig="1440" w:dyaOrig="1440">
                <v:shape id="_x0000_i1046" type="#_x0000_t75" style="width:123.75pt;height:18pt" o:ole="">
                  <v:imagedata r:id="rId9" o:title=""/>
                </v:shape>
                <w:control r:id="rId15" w:name="DefaultOcxName4" w:shapeid="_x0000_i1046"/>
              </w:object>
            </w:r>
            <w:r w:rsidRPr="00C1049B">
              <w:rPr>
                <w:rFonts w:ascii="Times New Roman" w:eastAsia="Times New Roman" w:hAnsi="Times New Roman" w:cs="Times New Roman"/>
                <w:b/>
                <w:bCs/>
                <w:color w:val="CC0000"/>
                <w:sz w:val="24"/>
                <w:szCs w:val="24"/>
                <w:vertAlign w:val="superscript"/>
                <w:lang w:eastAsia="el-GR"/>
              </w:rPr>
              <w:t>*</w:t>
            </w:r>
          </w:p>
        </w:tc>
      </w:tr>
    </w:tbl>
    <w:p w:rsidR="00C1049B" w:rsidRPr="00C1049B" w:rsidRDefault="00C1049B" w:rsidP="00C1049B">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tblPr>
      <w:tblGrid>
        <w:gridCol w:w="8223"/>
        <w:gridCol w:w="83"/>
      </w:tblGrid>
      <w:tr w:rsidR="00C1049B" w:rsidRPr="00C1049B" w:rsidTr="00C1049B">
        <w:trPr>
          <w:tblCellSpacing w:w="0" w:type="dxa"/>
        </w:trPr>
        <w:tc>
          <w:tcPr>
            <w:tcW w:w="0" w:type="auto"/>
            <w:vAlign w:val="center"/>
            <w:hideMark/>
          </w:tcPr>
          <w:p w:rsidR="00C1049B" w:rsidRPr="00C1049B" w:rsidRDefault="00C1049B" w:rsidP="00C1049B">
            <w:pPr>
              <w:spacing w:before="100" w:beforeAutospacing="1" w:after="100" w:afterAutospacing="1"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t xml:space="preserve">Θέση: </w:t>
            </w:r>
          </w:p>
        </w:tc>
        <w:tc>
          <w:tcPr>
            <w:tcW w:w="0" w:type="auto"/>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r>
    </w:tbl>
    <w:p w:rsidR="00C1049B" w:rsidRPr="00C1049B" w:rsidRDefault="00C1049B" w:rsidP="00C1049B">
      <w:pPr>
        <w:pBdr>
          <w:top w:val="single" w:sz="6" w:space="1" w:color="auto"/>
        </w:pBdr>
        <w:spacing w:after="0" w:line="240" w:lineRule="auto"/>
        <w:jc w:val="center"/>
        <w:rPr>
          <w:rFonts w:ascii="Arial" w:eastAsia="Times New Roman" w:hAnsi="Arial" w:cs="Arial"/>
          <w:vanish/>
          <w:sz w:val="16"/>
          <w:szCs w:val="16"/>
          <w:lang w:eastAsia="el-GR"/>
        </w:rPr>
      </w:pPr>
      <w:r w:rsidRPr="00C1049B">
        <w:rPr>
          <w:rFonts w:ascii="Arial" w:eastAsia="Times New Roman" w:hAnsi="Arial" w:cs="Arial"/>
          <w:vanish/>
          <w:sz w:val="16"/>
          <w:szCs w:val="16"/>
          <w:lang w:eastAsia="el-GR"/>
        </w:rPr>
        <w:t>Τέλος φόρμας</w:t>
      </w:r>
    </w:p>
    <w:tbl>
      <w:tblPr>
        <w:tblW w:w="5000" w:type="pct"/>
        <w:tblCellSpacing w:w="0" w:type="dxa"/>
        <w:tblCellMar>
          <w:left w:w="0" w:type="dxa"/>
          <w:right w:w="0" w:type="dxa"/>
        </w:tblCellMar>
        <w:tblLook w:val="04A0"/>
      </w:tblPr>
      <w:tblGrid>
        <w:gridCol w:w="8306"/>
      </w:tblGrid>
      <w:tr w:rsidR="00C1049B" w:rsidRPr="00C1049B" w:rsidTr="00C1049B">
        <w:trPr>
          <w:tblCellSpacing w:w="0" w:type="dxa"/>
        </w:trPr>
        <w:tc>
          <w:tcPr>
            <w:tcW w:w="0" w:type="auto"/>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b/>
                <w:bCs/>
                <w:color w:val="CC0000"/>
                <w:sz w:val="24"/>
                <w:szCs w:val="24"/>
                <w:vertAlign w:val="superscript"/>
                <w:lang w:eastAsia="el-GR"/>
              </w:rPr>
              <w:t>*</w:t>
            </w:r>
          </w:p>
        </w:tc>
      </w:tr>
    </w:tbl>
    <w:p w:rsidR="00C1049B" w:rsidRPr="00C1049B" w:rsidRDefault="00C1049B" w:rsidP="00C1049B">
      <w:pPr>
        <w:spacing w:after="0" w:line="240" w:lineRule="auto"/>
        <w:rPr>
          <w:rFonts w:ascii="Times New Roman" w:eastAsia="Times New Roman" w:hAnsi="Times New Roman" w:cs="Times New Roman"/>
          <w:vanish/>
          <w:sz w:val="24"/>
          <w:szCs w:val="24"/>
          <w:lang w:eastAsia="el-GR"/>
        </w:rPr>
      </w:pPr>
    </w:p>
    <w:tbl>
      <w:tblPr>
        <w:tblW w:w="5000" w:type="pct"/>
        <w:tblCellSpacing w:w="0" w:type="dxa"/>
        <w:tblCellMar>
          <w:left w:w="0" w:type="dxa"/>
          <w:right w:w="0" w:type="dxa"/>
        </w:tblCellMar>
        <w:tblLook w:val="04A0"/>
      </w:tblPr>
      <w:tblGrid>
        <w:gridCol w:w="2608"/>
        <w:gridCol w:w="5698"/>
      </w:tblGrid>
      <w:tr w:rsidR="00C1049B" w:rsidRPr="00C1049B" w:rsidTr="00C1049B">
        <w:trPr>
          <w:tblCellSpacing w:w="0" w:type="dxa"/>
        </w:trPr>
        <w:tc>
          <w:tcPr>
            <w:tcW w:w="0" w:type="auto"/>
            <w:hideMark/>
          </w:tcPr>
          <w:p w:rsidR="00C1049B" w:rsidRPr="00C1049B" w:rsidRDefault="00C1049B" w:rsidP="00C1049B">
            <w:pPr>
              <w:spacing w:before="100" w:beforeAutospacing="1" w:after="100" w:afterAutospacing="1"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t xml:space="preserve">Επισυνάψεις </w:t>
            </w:r>
          </w:p>
        </w:tc>
        <w:tc>
          <w:tcPr>
            <w:tcW w:w="0" w:type="auto"/>
            <w:hideMark/>
          </w:tcPr>
          <w:p w:rsidR="00C1049B" w:rsidRPr="00C1049B" w:rsidRDefault="00C1049B" w:rsidP="00C1049B">
            <w:pPr>
              <w:spacing w:after="0" w:line="240" w:lineRule="auto"/>
              <w:rPr>
                <w:rFonts w:ascii="Times New Roman" w:eastAsia="Times New Roman" w:hAnsi="Times New Roman" w:cs="Times New Roman"/>
                <w:sz w:val="24"/>
                <w:szCs w:val="24"/>
                <w:lang w:val="en-US" w:eastAsia="el-GR"/>
              </w:rPr>
            </w:pPr>
            <w:r w:rsidRPr="00C1049B">
              <w:rPr>
                <w:rFonts w:ascii="Times New Roman" w:eastAsia="Times New Roman" w:hAnsi="Times New Roman" w:cs="Times New Roman"/>
                <w:sz w:val="24"/>
                <w:szCs w:val="24"/>
                <w:lang w:val="en-US" w:eastAsia="el-GR"/>
              </w:rPr>
              <w:br/>
            </w:r>
            <w:r w:rsidRPr="00C1049B">
              <w:rPr>
                <w:rFonts w:ascii="Times New Roman" w:eastAsia="Times New Roman" w:hAnsi="Times New Roman" w:cs="Times New Roman"/>
                <w:i/>
                <w:iCs/>
                <w:sz w:val="20"/>
                <w:szCs w:val="20"/>
                <w:lang w:val="en-US" w:eastAsia="el-GR"/>
              </w:rPr>
              <w:t>Allowed extensions: pdf,doc,docx</w:t>
            </w:r>
          </w:p>
        </w:tc>
      </w:tr>
    </w:tbl>
    <w:p w:rsidR="00C1049B" w:rsidRPr="00C1049B" w:rsidRDefault="00C1049B" w:rsidP="00C1049B">
      <w:pPr>
        <w:spacing w:after="0" w:line="240" w:lineRule="auto"/>
        <w:rPr>
          <w:rFonts w:ascii="Times New Roman" w:eastAsia="Times New Roman" w:hAnsi="Times New Roman" w:cs="Times New Roman"/>
          <w:sz w:val="24"/>
          <w:szCs w:val="24"/>
          <w:lang w:val="en-US" w:eastAsia="el-GR"/>
        </w:rPr>
      </w:pPr>
    </w:p>
    <w:tbl>
      <w:tblPr>
        <w:tblW w:w="5000" w:type="pct"/>
        <w:tblCellSpacing w:w="0" w:type="dxa"/>
        <w:tblCellMar>
          <w:left w:w="0" w:type="dxa"/>
          <w:right w:w="0" w:type="dxa"/>
        </w:tblCellMar>
        <w:tblLook w:val="04A0"/>
      </w:tblPr>
      <w:tblGrid>
        <w:gridCol w:w="8306"/>
      </w:tblGrid>
      <w:tr w:rsidR="00C1049B" w:rsidRPr="00C1049B" w:rsidTr="00C1049B">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81"/>
              <w:gridCol w:w="2703"/>
              <w:gridCol w:w="66"/>
              <w:gridCol w:w="480"/>
              <w:gridCol w:w="66"/>
              <w:gridCol w:w="81"/>
            </w:tblGrid>
            <w:tr w:rsidR="00C1049B" w:rsidRPr="00C1049B" w:rsidTr="00C1049B">
              <w:trPr>
                <w:tblCellSpacing w:w="15" w:type="dxa"/>
              </w:trPr>
              <w:tc>
                <w:tcPr>
                  <w:tcW w:w="0" w:type="auto"/>
                  <w:gridSpan w:val="6"/>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val="en-US" w:eastAsia="el-GR"/>
                    </w:rPr>
                  </w:pPr>
                </w:p>
              </w:tc>
            </w:tr>
            <w:tr w:rsidR="00C1049B" w:rsidRPr="00C1049B" w:rsidTr="00C1049B">
              <w:trPr>
                <w:tblCellSpacing w:w="15" w:type="dxa"/>
              </w:trPr>
              <w:tc>
                <w:tcPr>
                  <w:tcW w:w="0" w:type="auto"/>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val="en-US" w:eastAsia="el-GR"/>
                    </w:rPr>
                  </w:pPr>
                </w:p>
              </w:tc>
              <w:tc>
                <w:tcPr>
                  <w:tcW w:w="0" w:type="auto"/>
                  <w:gridSpan w:val="4"/>
                  <w:vAlign w:val="center"/>
                  <w:hideMark/>
                </w:tcPr>
                <w:p w:rsidR="00C1049B" w:rsidRPr="00C1049B" w:rsidRDefault="00C1049B" w:rsidP="00C1049B">
                  <w:pPr>
                    <w:spacing w:after="0" w:line="240" w:lineRule="auto"/>
                    <w:jc w:val="center"/>
                    <w:rPr>
                      <w:rFonts w:ascii="Times New Roman" w:eastAsia="Times New Roman" w:hAnsi="Times New Roman" w:cs="Times New Roman"/>
                      <w:sz w:val="24"/>
                      <w:szCs w:val="24"/>
                      <w:lang w:val="en-US" w:eastAsia="el-GR"/>
                    </w:rPr>
                  </w:pPr>
                </w:p>
              </w:tc>
              <w:tc>
                <w:tcPr>
                  <w:tcW w:w="0" w:type="auto"/>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val="en-US" w:eastAsia="el-GR"/>
                    </w:rPr>
                  </w:pPr>
                </w:p>
              </w:tc>
            </w:tr>
            <w:tr w:rsidR="00C1049B" w:rsidRPr="00C1049B" w:rsidTr="00C1049B">
              <w:trPr>
                <w:tblCellSpacing w:w="15" w:type="dxa"/>
              </w:trPr>
              <w:tc>
                <w:tcPr>
                  <w:tcW w:w="0" w:type="auto"/>
                  <w:vMerge w:val="restart"/>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val="en-US" w:eastAsia="el-GR"/>
                    </w:rPr>
                  </w:pPr>
                </w:p>
              </w:tc>
              <w:tc>
                <w:tcPr>
                  <w:tcW w:w="0" w:type="auto"/>
                  <w:gridSpan w:val="4"/>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val="en-US" w:eastAsia="el-GR"/>
                    </w:rPr>
                  </w:pPr>
                </w:p>
              </w:tc>
              <w:tc>
                <w:tcPr>
                  <w:tcW w:w="0" w:type="auto"/>
                  <w:vMerge w:val="restart"/>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val="en-US" w:eastAsia="el-GR"/>
                    </w:rPr>
                  </w:pPr>
                </w:p>
              </w:tc>
            </w:tr>
            <w:tr w:rsidR="00C1049B" w:rsidRPr="00C1049B" w:rsidTr="00C1049B">
              <w:trPr>
                <w:tblCellSpacing w:w="15" w:type="dxa"/>
              </w:trPr>
              <w:tc>
                <w:tcPr>
                  <w:tcW w:w="0" w:type="auto"/>
                  <w:vMerge/>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val="en-US" w:eastAsia="el-GR"/>
                    </w:rPr>
                  </w:pPr>
                </w:p>
              </w:tc>
              <w:tc>
                <w:tcPr>
                  <w:tcW w:w="0" w:type="auto"/>
                  <w:vMerge w:val="restart"/>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r w:rsidRPr="00C1049B">
                    <w:rPr>
                      <w:rFonts w:ascii="Times New Roman" w:eastAsia="Times New Roman" w:hAnsi="Times New Roman" w:cs="Times New Roman"/>
                      <w:sz w:val="24"/>
                      <w:szCs w:val="24"/>
                      <w:lang w:eastAsia="el-GR"/>
                    </w:rPr>
                    <w:object w:dxaOrig="1440" w:dyaOrig="1440">
                      <v:shape id="_x0000_i1045" type="#_x0000_t75" style="width:49.5pt;height:18pt" o:ole="">
                        <v:imagedata r:id="rId16" o:title=""/>
                      </v:shape>
                      <w:control r:id="rId17" w:name="DefaultOcxName5" w:shapeid="_x0000_i1045"/>
                    </w:object>
                  </w:r>
                  <w:hyperlink r:id="rId18" w:tgtFrame="_blank" w:history="1">
                    <w:proofErr w:type="spellStart"/>
                    <w:r w:rsidRPr="00C1049B">
                      <w:rPr>
                        <w:rFonts w:ascii="Times New Roman" w:eastAsia="Times New Roman" w:hAnsi="Times New Roman" w:cs="Times New Roman"/>
                        <w:color w:val="0000FF"/>
                        <w:sz w:val="24"/>
                        <w:szCs w:val="24"/>
                        <w:u w:val="single"/>
                        <w:lang w:eastAsia="el-GR"/>
                      </w:rPr>
                      <w:t>Privacy</w:t>
                    </w:r>
                    <w:proofErr w:type="spellEnd"/>
                    <w:r w:rsidRPr="00C1049B">
                      <w:rPr>
                        <w:rFonts w:ascii="Times New Roman" w:eastAsia="Times New Roman" w:hAnsi="Times New Roman" w:cs="Times New Roman"/>
                        <w:color w:val="0000FF"/>
                        <w:sz w:val="24"/>
                        <w:szCs w:val="24"/>
                        <w:u w:val="single"/>
                        <w:lang w:eastAsia="el-GR"/>
                      </w:rPr>
                      <w:t xml:space="preserve"> &amp; </w:t>
                    </w:r>
                    <w:proofErr w:type="spellStart"/>
                    <w:r w:rsidRPr="00C1049B">
                      <w:rPr>
                        <w:rFonts w:ascii="Times New Roman" w:eastAsia="Times New Roman" w:hAnsi="Times New Roman" w:cs="Times New Roman"/>
                        <w:color w:val="0000FF"/>
                        <w:sz w:val="24"/>
                        <w:szCs w:val="24"/>
                        <w:u w:val="single"/>
                        <w:lang w:eastAsia="el-GR"/>
                      </w:rPr>
                      <w:t>Terms</w:t>
                    </w:r>
                    <w:proofErr w:type="spellEnd"/>
                  </w:hyperlink>
                  <w:r w:rsidRPr="00C1049B">
                    <w:rPr>
                      <w:rFonts w:ascii="Times New Roman" w:eastAsia="Times New Roman" w:hAnsi="Times New Roman" w:cs="Times New Roman"/>
                      <w:sz w:val="24"/>
                      <w:szCs w:val="24"/>
                      <w:lang w:eastAsia="el-GR"/>
                    </w:rPr>
                    <w:t xml:space="preserve"> </w:t>
                  </w:r>
                </w:p>
              </w:tc>
              <w:tc>
                <w:tcPr>
                  <w:tcW w:w="0" w:type="auto"/>
                  <w:vMerge w:val="restart"/>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238125" cy="161925"/>
                        <wp:effectExtent l="19050" t="0" r="9525" b="0"/>
                        <wp:docPr id="2" name="recaptcha_reload" descr="Get a new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aptcha_reload" descr="Get a new challenge"/>
                                <pic:cNvPicPr>
                                  <a:picLocks noChangeAspect="1" noChangeArrowheads="1"/>
                                </pic:cNvPicPr>
                              </pic:nvPicPr>
                              <pic:blipFill>
                                <a:blip r:embed="rId19" cstate="print"/>
                                <a:srcRect/>
                                <a:stretch>
                                  <a:fillRect/>
                                </a:stretch>
                              </pic:blipFill>
                              <pic:spPr bwMode="auto">
                                <a:xfrm>
                                  <a:off x="0" y="0"/>
                                  <a:ext cx="238125" cy="161925"/>
                                </a:xfrm>
                                <a:prstGeom prst="rect">
                                  <a:avLst/>
                                </a:prstGeom>
                                <a:noFill/>
                                <a:ln w="9525">
                                  <a:noFill/>
                                  <a:miter lim="800000"/>
                                  <a:headEnd/>
                                  <a:tailEnd/>
                                </a:ln>
                              </pic:spPr>
                            </pic:pic>
                          </a:graphicData>
                        </a:graphic>
                      </wp:inline>
                    </w:drawing>
                  </w:r>
                </w:p>
              </w:tc>
              <w:tc>
                <w:tcPr>
                  <w:tcW w:w="0" w:type="auto"/>
                  <w:vMerge w:val="restart"/>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c>
                <w:tcPr>
                  <w:tcW w:w="0" w:type="auto"/>
                  <w:vMerge/>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r>
            <w:tr w:rsidR="00C1049B" w:rsidRPr="00C1049B" w:rsidTr="00C1049B">
              <w:trPr>
                <w:tblCellSpacing w:w="15" w:type="dxa"/>
              </w:trPr>
              <w:tc>
                <w:tcPr>
                  <w:tcW w:w="0" w:type="auto"/>
                  <w:vMerge/>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c>
                <w:tcPr>
                  <w:tcW w:w="0" w:type="auto"/>
                  <w:vMerge/>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c>
                <w:tcPr>
                  <w:tcW w:w="0" w:type="auto"/>
                  <w:vMerge/>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238125" cy="152400"/>
                        <wp:effectExtent l="19050" t="0" r="9525" b="0"/>
                        <wp:docPr id="3" name="recaptcha_switch_audio" descr="Get an audio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aptcha_switch_audio" descr="Get an audio challenge"/>
                                <pic:cNvPicPr>
                                  <a:picLocks noChangeAspect="1" noChangeArrowheads="1"/>
                                </pic:cNvPicPr>
                              </pic:nvPicPr>
                              <pic:blipFill>
                                <a:blip r:embed="rId20" cstate="print"/>
                                <a:srcRect/>
                                <a:stretch>
                                  <a:fillRect/>
                                </a:stretch>
                              </pic:blipFill>
                              <pic:spPr bwMode="auto">
                                <a:xfrm>
                                  <a:off x="0" y="0"/>
                                  <a:ext cx="238125" cy="152400"/>
                                </a:xfrm>
                                <a:prstGeom prst="rect">
                                  <a:avLst/>
                                </a:prstGeom>
                                <a:noFill/>
                                <a:ln w="9525">
                                  <a:noFill/>
                                  <a:miter lim="800000"/>
                                  <a:headEnd/>
                                  <a:tailEnd/>
                                </a:ln>
                              </pic:spPr>
                            </pic:pic>
                          </a:graphicData>
                        </a:graphic>
                      </wp:inline>
                    </w:drawing>
                  </w:r>
                </w:p>
              </w:tc>
              <w:tc>
                <w:tcPr>
                  <w:tcW w:w="0" w:type="auto"/>
                  <w:vMerge/>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c>
                <w:tcPr>
                  <w:tcW w:w="0" w:type="auto"/>
                  <w:vMerge/>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r>
            <w:tr w:rsidR="00C1049B" w:rsidRPr="00C1049B" w:rsidTr="00C1049B">
              <w:trPr>
                <w:tblCellSpacing w:w="15" w:type="dxa"/>
              </w:trPr>
              <w:tc>
                <w:tcPr>
                  <w:tcW w:w="0" w:type="auto"/>
                  <w:vMerge/>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c>
                <w:tcPr>
                  <w:tcW w:w="0" w:type="auto"/>
                  <w:vMerge/>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c>
                <w:tcPr>
                  <w:tcW w:w="0" w:type="auto"/>
                  <w:vMerge/>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238125" cy="152400"/>
                        <wp:effectExtent l="19050" t="0" r="9525" b="0"/>
                        <wp:docPr id="4" name="recaptcha_whatsthis" desc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aptcha_whatsthis" descr="Help"/>
                                <pic:cNvPicPr>
                                  <a:picLocks noChangeAspect="1" noChangeArrowheads="1"/>
                                </pic:cNvPicPr>
                              </pic:nvPicPr>
                              <pic:blipFill>
                                <a:blip r:embed="rId21" cstate="print"/>
                                <a:srcRect/>
                                <a:stretch>
                                  <a:fillRect/>
                                </a:stretch>
                              </pic:blipFill>
                              <pic:spPr bwMode="auto">
                                <a:xfrm>
                                  <a:off x="0" y="0"/>
                                  <a:ext cx="238125" cy="152400"/>
                                </a:xfrm>
                                <a:prstGeom prst="rect">
                                  <a:avLst/>
                                </a:prstGeom>
                                <a:noFill/>
                                <a:ln w="9525">
                                  <a:noFill/>
                                  <a:miter lim="800000"/>
                                  <a:headEnd/>
                                  <a:tailEnd/>
                                </a:ln>
                              </pic:spPr>
                            </pic:pic>
                          </a:graphicData>
                        </a:graphic>
                      </wp:inline>
                    </w:drawing>
                  </w:r>
                </w:p>
              </w:tc>
              <w:tc>
                <w:tcPr>
                  <w:tcW w:w="0" w:type="auto"/>
                  <w:vMerge/>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c>
                <w:tcPr>
                  <w:tcW w:w="0" w:type="auto"/>
                  <w:vMerge/>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r>
            <w:tr w:rsidR="00C1049B" w:rsidRPr="00C1049B" w:rsidTr="00C1049B">
              <w:trPr>
                <w:tblCellSpacing w:w="15" w:type="dxa"/>
              </w:trPr>
              <w:tc>
                <w:tcPr>
                  <w:tcW w:w="0" w:type="auto"/>
                  <w:vMerge/>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c>
                <w:tcPr>
                  <w:tcW w:w="0" w:type="auto"/>
                  <w:vMerge/>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c>
                <w:tcPr>
                  <w:tcW w:w="0" w:type="auto"/>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c>
                <w:tcPr>
                  <w:tcW w:w="0" w:type="auto"/>
                  <w:vMerge/>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c>
                <w:tcPr>
                  <w:tcW w:w="0" w:type="auto"/>
                  <w:vMerge/>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r>
          </w:tbl>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r>
      <w:tr w:rsidR="00C1049B" w:rsidRPr="00C1049B" w:rsidTr="00C1049B">
        <w:trPr>
          <w:tblCellSpacing w:w="0" w:type="dxa"/>
        </w:trPr>
        <w:tc>
          <w:tcPr>
            <w:tcW w:w="0" w:type="auto"/>
            <w:vAlign w:val="center"/>
            <w:hideMark/>
          </w:tcPr>
          <w:p w:rsidR="00C1049B" w:rsidRPr="00C1049B" w:rsidRDefault="00C1049B" w:rsidP="00C1049B">
            <w:pPr>
              <w:spacing w:after="0" w:line="240" w:lineRule="auto"/>
              <w:rPr>
                <w:rFonts w:ascii="Times New Roman" w:eastAsia="Times New Roman" w:hAnsi="Times New Roman" w:cs="Times New Roman"/>
                <w:sz w:val="24"/>
                <w:szCs w:val="24"/>
                <w:lang w:eastAsia="el-GR"/>
              </w:rPr>
            </w:pPr>
          </w:p>
        </w:tc>
      </w:tr>
    </w:tbl>
    <w:p w:rsidR="00C1049B" w:rsidRPr="00C1049B" w:rsidRDefault="00C1049B" w:rsidP="00C1049B">
      <w:pPr>
        <w:pBdr>
          <w:bottom w:val="single" w:sz="6" w:space="1" w:color="auto"/>
        </w:pBdr>
        <w:spacing w:after="0" w:line="240" w:lineRule="auto"/>
        <w:jc w:val="center"/>
        <w:rPr>
          <w:rFonts w:ascii="Arial" w:eastAsia="Times New Roman" w:hAnsi="Arial" w:cs="Arial"/>
          <w:vanish/>
          <w:sz w:val="16"/>
          <w:szCs w:val="16"/>
          <w:lang w:eastAsia="el-GR"/>
        </w:rPr>
      </w:pPr>
      <w:r w:rsidRPr="00C1049B">
        <w:rPr>
          <w:rFonts w:ascii="Arial" w:eastAsia="Times New Roman" w:hAnsi="Arial" w:cs="Arial"/>
          <w:vanish/>
          <w:sz w:val="16"/>
          <w:szCs w:val="16"/>
          <w:lang w:eastAsia="el-GR"/>
        </w:rPr>
        <w:t>Αρχή φόρμας</w:t>
      </w:r>
    </w:p>
    <w:p w:rsidR="00C1049B" w:rsidRPr="00C1049B" w:rsidRDefault="00C1049B" w:rsidP="00C1049B">
      <w:pPr>
        <w:pBdr>
          <w:top w:val="single" w:sz="6" w:space="1" w:color="auto"/>
        </w:pBdr>
        <w:spacing w:after="0" w:line="240" w:lineRule="auto"/>
        <w:jc w:val="center"/>
        <w:rPr>
          <w:rFonts w:ascii="Arial" w:eastAsia="Times New Roman" w:hAnsi="Arial" w:cs="Arial"/>
          <w:vanish/>
          <w:sz w:val="16"/>
          <w:szCs w:val="16"/>
          <w:lang w:eastAsia="el-GR"/>
        </w:rPr>
      </w:pPr>
      <w:r w:rsidRPr="00C1049B">
        <w:rPr>
          <w:rFonts w:ascii="Arial" w:eastAsia="Times New Roman" w:hAnsi="Arial" w:cs="Arial"/>
          <w:vanish/>
          <w:sz w:val="16"/>
          <w:szCs w:val="16"/>
          <w:lang w:eastAsia="el-GR"/>
        </w:rPr>
        <w:t>Τέλος φόρμας</w:t>
      </w:r>
    </w:p>
    <w:p w:rsidR="00C1049B" w:rsidRPr="00C1049B" w:rsidRDefault="00C1049B" w:rsidP="00C1049B">
      <w:pPr>
        <w:spacing w:before="100" w:beforeAutospacing="1" w:after="100" w:afterAutospacing="1" w:line="240" w:lineRule="auto"/>
        <w:rPr>
          <w:rFonts w:ascii="Times New Roman" w:eastAsia="Times New Roman" w:hAnsi="Times New Roman" w:cs="Times New Roman"/>
          <w:sz w:val="24"/>
          <w:szCs w:val="24"/>
          <w:lang w:eastAsia="el-GR"/>
        </w:rPr>
      </w:pPr>
      <w:r w:rsidRPr="00C1049B">
        <w:rPr>
          <w:rFonts w:ascii="Verdana" w:eastAsia="Times New Roman" w:hAnsi="Verdana" w:cs="Times New Roman"/>
          <w:color w:val="000000"/>
          <w:sz w:val="15"/>
          <w:szCs w:val="15"/>
          <w:lang w:eastAsia="el-GR"/>
        </w:rPr>
        <w:t> </w:t>
      </w:r>
    </w:p>
    <w:p w:rsidR="00C11718" w:rsidRDefault="0098173F"/>
    <w:sectPr w:rsidR="00C11718" w:rsidSect="00CD297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D09C1"/>
    <w:multiLevelType w:val="multilevel"/>
    <w:tmpl w:val="EC2C1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049B"/>
    <w:rsid w:val="00087150"/>
    <w:rsid w:val="000F1BC1"/>
    <w:rsid w:val="0015597B"/>
    <w:rsid w:val="00224A72"/>
    <w:rsid w:val="002E1EF5"/>
    <w:rsid w:val="002E6110"/>
    <w:rsid w:val="002F3A16"/>
    <w:rsid w:val="0036166A"/>
    <w:rsid w:val="0057787D"/>
    <w:rsid w:val="00692298"/>
    <w:rsid w:val="007F1B28"/>
    <w:rsid w:val="008D4252"/>
    <w:rsid w:val="009A6365"/>
    <w:rsid w:val="009B7FFD"/>
    <w:rsid w:val="00B8451C"/>
    <w:rsid w:val="00C1049B"/>
    <w:rsid w:val="00CA6801"/>
    <w:rsid w:val="00CD297A"/>
    <w:rsid w:val="00D2289B"/>
    <w:rsid w:val="00E6300E"/>
    <w:rsid w:val="00EA673E"/>
    <w:rsid w:val="00F0012B"/>
    <w:rsid w:val="00F55F11"/>
    <w:rsid w:val="00FD13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97A"/>
  </w:style>
  <w:style w:type="paragraph" w:styleId="4">
    <w:name w:val="heading 4"/>
    <w:basedOn w:val="a"/>
    <w:link w:val="4Char"/>
    <w:uiPriority w:val="9"/>
    <w:qFormat/>
    <w:rsid w:val="00C1049B"/>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link w:val="5Char"/>
    <w:uiPriority w:val="9"/>
    <w:qFormat/>
    <w:rsid w:val="00C1049B"/>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C1049B"/>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C1049B"/>
    <w:rPr>
      <w:rFonts w:ascii="Times New Roman" w:eastAsia="Times New Roman" w:hAnsi="Times New Roman" w:cs="Times New Roman"/>
      <w:b/>
      <w:bCs/>
      <w:sz w:val="20"/>
      <w:szCs w:val="20"/>
      <w:lang w:eastAsia="el-GR"/>
    </w:rPr>
  </w:style>
  <w:style w:type="paragraph" w:styleId="Web">
    <w:name w:val="Normal (Web)"/>
    <w:basedOn w:val="a"/>
    <w:uiPriority w:val="99"/>
    <w:unhideWhenUsed/>
    <w:rsid w:val="00C1049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1049B"/>
    <w:rPr>
      <w:color w:val="0000FF"/>
      <w:u w:val="single"/>
    </w:rPr>
  </w:style>
  <w:style w:type="character" w:styleId="a3">
    <w:name w:val="Strong"/>
    <w:basedOn w:val="a0"/>
    <w:uiPriority w:val="22"/>
    <w:qFormat/>
    <w:rsid w:val="00C1049B"/>
    <w:rPr>
      <w:b/>
      <w:bCs/>
    </w:rPr>
  </w:style>
  <w:style w:type="paragraph" w:styleId="z-">
    <w:name w:val="HTML Top of Form"/>
    <w:basedOn w:val="a"/>
    <w:next w:val="a"/>
    <w:link w:val="z-Char"/>
    <w:hidden/>
    <w:uiPriority w:val="99"/>
    <w:semiHidden/>
    <w:unhideWhenUsed/>
    <w:rsid w:val="00C1049B"/>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C1049B"/>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C1049B"/>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C1049B"/>
    <w:rPr>
      <w:rFonts w:ascii="Arial" w:eastAsia="Times New Roman" w:hAnsi="Arial" w:cs="Arial"/>
      <w:vanish/>
      <w:sz w:val="16"/>
      <w:szCs w:val="16"/>
      <w:lang w:eastAsia="el-GR"/>
    </w:rPr>
  </w:style>
  <w:style w:type="character" w:customStyle="1" w:styleId="recaptchaonlyifprivacy">
    <w:name w:val="recaptcha_only_if_privacy"/>
    <w:basedOn w:val="a0"/>
    <w:rsid w:val="00C1049B"/>
  </w:style>
  <w:style w:type="paragraph" w:styleId="a4">
    <w:name w:val="Balloon Text"/>
    <w:basedOn w:val="a"/>
    <w:link w:val="Char"/>
    <w:uiPriority w:val="99"/>
    <w:semiHidden/>
    <w:unhideWhenUsed/>
    <w:rsid w:val="00C1049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104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0226868">
      <w:bodyDiv w:val="1"/>
      <w:marLeft w:val="0"/>
      <w:marRight w:val="0"/>
      <w:marTop w:val="0"/>
      <w:marBottom w:val="0"/>
      <w:divBdr>
        <w:top w:val="none" w:sz="0" w:space="0" w:color="auto"/>
        <w:left w:val="none" w:sz="0" w:space="0" w:color="auto"/>
        <w:bottom w:val="none" w:sz="0" w:space="0" w:color="auto"/>
        <w:right w:val="none" w:sz="0" w:space="0" w:color="auto"/>
      </w:divBdr>
      <w:divsChild>
        <w:div w:id="2053535883">
          <w:marLeft w:val="0"/>
          <w:marRight w:val="0"/>
          <w:marTop w:val="0"/>
          <w:marBottom w:val="0"/>
          <w:divBdr>
            <w:top w:val="none" w:sz="0" w:space="0" w:color="auto"/>
            <w:left w:val="none" w:sz="0" w:space="0" w:color="auto"/>
            <w:bottom w:val="none" w:sz="0" w:space="0" w:color="auto"/>
            <w:right w:val="none" w:sz="0" w:space="0" w:color="auto"/>
          </w:divBdr>
          <w:divsChild>
            <w:div w:id="796291787">
              <w:marLeft w:val="0"/>
              <w:marRight w:val="0"/>
              <w:marTop w:val="0"/>
              <w:marBottom w:val="0"/>
              <w:divBdr>
                <w:top w:val="none" w:sz="0" w:space="0" w:color="auto"/>
                <w:left w:val="none" w:sz="0" w:space="0" w:color="auto"/>
                <w:bottom w:val="none" w:sz="0" w:space="0" w:color="auto"/>
                <w:right w:val="none" w:sz="0" w:space="0" w:color="auto"/>
              </w:divBdr>
              <w:divsChild>
                <w:div w:id="975260692">
                  <w:marLeft w:val="0"/>
                  <w:marRight w:val="0"/>
                  <w:marTop w:val="0"/>
                  <w:marBottom w:val="0"/>
                  <w:divBdr>
                    <w:top w:val="none" w:sz="0" w:space="0" w:color="auto"/>
                    <w:left w:val="none" w:sz="0" w:space="0" w:color="auto"/>
                    <w:bottom w:val="none" w:sz="0" w:space="0" w:color="auto"/>
                    <w:right w:val="none" w:sz="0" w:space="0" w:color="auto"/>
                  </w:divBdr>
                  <w:divsChild>
                    <w:div w:id="66764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89263">
          <w:marLeft w:val="0"/>
          <w:marRight w:val="0"/>
          <w:marTop w:val="0"/>
          <w:marBottom w:val="0"/>
          <w:divBdr>
            <w:top w:val="none" w:sz="0" w:space="0" w:color="auto"/>
            <w:left w:val="none" w:sz="0" w:space="0" w:color="auto"/>
            <w:bottom w:val="none" w:sz="0" w:space="0" w:color="auto"/>
            <w:right w:val="none" w:sz="0" w:space="0" w:color="auto"/>
          </w:divBdr>
          <w:divsChild>
            <w:div w:id="872497272">
              <w:marLeft w:val="0"/>
              <w:marRight w:val="0"/>
              <w:marTop w:val="0"/>
              <w:marBottom w:val="0"/>
              <w:divBdr>
                <w:top w:val="none" w:sz="0" w:space="0" w:color="auto"/>
                <w:left w:val="none" w:sz="0" w:space="0" w:color="auto"/>
                <w:bottom w:val="none" w:sz="0" w:space="0" w:color="auto"/>
                <w:right w:val="none" w:sz="0" w:space="0" w:color="auto"/>
              </w:divBdr>
              <w:divsChild>
                <w:div w:id="369576784">
                  <w:marLeft w:val="0"/>
                  <w:marRight w:val="0"/>
                  <w:marTop w:val="0"/>
                  <w:marBottom w:val="0"/>
                  <w:divBdr>
                    <w:top w:val="none" w:sz="0" w:space="0" w:color="auto"/>
                    <w:left w:val="none" w:sz="0" w:space="0" w:color="auto"/>
                    <w:bottom w:val="none" w:sz="0" w:space="0" w:color="auto"/>
                    <w:right w:val="none" w:sz="0" w:space="0" w:color="auto"/>
                  </w:divBdr>
                </w:div>
                <w:div w:id="13980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9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er@malliaris-ae.gr" TargetMode="External"/><Relationship Id="rId13" Type="http://schemas.openxmlformats.org/officeDocument/2006/relationships/image" Target="media/image3.wmf"/><Relationship Id="rId18" Type="http://schemas.openxmlformats.org/officeDocument/2006/relationships/hyperlink" Target="http://www.google.com/intl/en/policies/" TargetMode="External"/><Relationship Id="rId3" Type="http://schemas.openxmlformats.org/officeDocument/2006/relationships/settings" Target="settings.xml"/><Relationship Id="rId21" Type="http://schemas.openxmlformats.org/officeDocument/2006/relationships/image" Target="media/image7.gif"/><Relationship Id="rId7" Type="http://schemas.openxmlformats.org/officeDocument/2006/relationships/hyperlink" Target="http://malliaris-ae.gr/marketing-coordinator-buyer/" TargetMode="External"/><Relationship Id="rId12" Type="http://schemas.openxmlformats.org/officeDocument/2006/relationships/control" Target="activeX/activeX3.xm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2.xml"/><Relationship Id="rId5" Type="http://schemas.openxmlformats.org/officeDocument/2006/relationships/hyperlink" Target="http://malliaris-ae.gr/wp-content/uploads/career_opportunities-1.jpg" TargetMode="External"/><Relationship Id="rId15" Type="http://schemas.openxmlformats.org/officeDocument/2006/relationships/control" Target="activeX/activeX5.xml"/><Relationship Id="rId23"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1838</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dioik3</dc:creator>
  <cp:lastModifiedBy>dioik3</cp:lastModifiedBy>
  <cp:revision>2</cp:revision>
  <dcterms:created xsi:type="dcterms:W3CDTF">2018-02-05T10:49:00Z</dcterms:created>
  <dcterms:modified xsi:type="dcterms:W3CDTF">2018-02-05T10:49:00Z</dcterms:modified>
</cp:coreProperties>
</file>